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7CD72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5C516614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39C5FB09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7B3C6614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5724F6FD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40242D23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46E480C4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472CAC01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17CF832C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0EE7FC8A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74CFED88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67D86B79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749FDE8A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34294F51" w14:textId="77777777" w:rsidR="00EE35D7" w:rsidRPr="00601B37" w:rsidRDefault="00EE35D7" w:rsidP="00EE35D7">
      <w:pPr>
        <w:ind w:left="426"/>
        <w:rPr>
          <w:rFonts w:asciiTheme="minorHAnsi" w:hAnsiTheme="minorHAnsi" w:cstheme="minorHAnsi"/>
          <w:bCs/>
          <w:lang w:val="bs-Latn-BA"/>
        </w:rPr>
      </w:pPr>
    </w:p>
    <w:p w14:paraId="2FD4A195" w14:textId="276F65E7" w:rsidR="00EE35D7" w:rsidRPr="00601B37" w:rsidRDefault="00485A37" w:rsidP="00EE35D7">
      <w:pPr>
        <w:ind w:left="426"/>
        <w:jc w:val="center"/>
        <w:rPr>
          <w:rFonts w:asciiTheme="minorHAnsi" w:hAnsiTheme="minorHAnsi" w:cstheme="minorHAnsi"/>
          <w:bCs/>
          <w:sz w:val="36"/>
          <w:lang w:val="bs-Latn-BA"/>
        </w:rPr>
      </w:pPr>
      <w:r>
        <w:rPr>
          <w:rFonts w:asciiTheme="minorHAnsi" w:hAnsiTheme="minorHAnsi" w:cstheme="minorHAnsi"/>
          <w:bCs/>
          <w:sz w:val="36"/>
          <w:lang w:val="bs-Latn-BA"/>
        </w:rPr>
        <w:t xml:space="preserve">PRILOG IX: </w:t>
      </w:r>
      <w:r w:rsidR="00EE35D7" w:rsidRPr="00601B37">
        <w:rPr>
          <w:rFonts w:asciiTheme="minorHAnsi" w:hAnsiTheme="minorHAnsi" w:cstheme="minorHAnsi"/>
          <w:bCs/>
          <w:sz w:val="36"/>
          <w:lang w:val="bs-Latn-BA"/>
        </w:rPr>
        <w:t>PROJEKTNI ZADATAK ZA</w:t>
      </w:r>
    </w:p>
    <w:p w14:paraId="60A8652F" w14:textId="54C270CA" w:rsidR="00EE35D7" w:rsidRPr="00601B37" w:rsidRDefault="004766E5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  <w:r>
        <w:rPr>
          <w:rFonts w:asciiTheme="minorHAnsi" w:hAnsiTheme="minorHAnsi" w:cstheme="minorHAnsi"/>
          <w:b/>
          <w:bCs/>
          <w:sz w:val="36"/>
          <w:lang w:val="bs-Latn-BA"/>
        </w:rPr>
        <w:t>ZA NABAVKU USLUGA ODRŽAVANJE e</w:t>
      </w:r>
      <w:r w:rsidR="00485A37" w:rsidRPr="00485A37">
        <w:rPr>
          <w:rFonts w:asciiTheme="minorHAnsi" w:hAnsiTheme="minorHAnsi" w:cstheme="minorHAnsi"/>
          <w:b/>
          <w:bCs/>
          <w:sz w:val="36"/>
          <w:lang w:val="bs-Latn-BA"/>
        </w:rPr>
        <w:t>-G</w:t>
      </w:r>
      <w:r>
        <w:rPr>
          <w:rFonts w:asciiTheme="minorHAnsi" w:hAnsiTheme="minorHAnsi" w:cstheme="minorHAnsi"/>
          <w:b/>
          <w:bCs/>
          <w:sz w:val="36"/>
          <w:lang w:val="bs-Latn-BA"/>
        </w:rPr>
        <w:t>runt</w:t>
      </w:r>
      <w:r w:rsidR="00485A37" w:rsidRPr="00485A37">
        <w:rPr>
          <w:rFonts w:asciiTheme="minorHAnsi" w:hAnsiTheme="minorHAnsi" w:cstheme="minorHAnsi"/>
          <w:b/>
          <w:bCs/>
          <w:sz w:val="36"/>
          <w:lang w:val="bs-Latn-BA"/>
        </w:rPr>
        <w:t xml:space="preserve"> SOFTVERA FEDERACIJE BIH</w:t>
      </w:r>
    </w:p>
    <w:p w14:paraId="373EADE4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7AA1DA4B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2E40609D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76C73A21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540DEEAF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358AA297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228C4DBA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7B8EAE5C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2BC3FECD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1912D039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01CAD4B5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5D4EC77E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32481F44" w14:textId="77777777" w:rsidR="00EE35D7" w:rsidRPr="00601B37" w:rsidRDefault="00EE35D7" w:rsidP="00EE35D7">
      <w:pPr>
        <w:ind w:left="426"/>
        <w:jc w:val="center"/>
        <w:rPr>
          <w:rFonts w:asciiTheme="minorHAnsi" w:hAnsiTheme="minorHAnsi" w:cstheme="minorHAnsi"/>
          <w:bCs/>
          <w:lang w:val="bs-Latn-BA"/>
        </w:rPr>
      </w:pPr>
    </w:p>
    <w:p w14:paraId="13E4532A" w14:textId="6723D2DD" w:rsidR="00EE35D7" w:rsidRDefault="00EE35D7" w:rsidP="00EE35D7">
      <w:pPr>
        <w:ind w:left="720"/>
        <w:jc w:val="center"/>
        <w:rPr>
          <w:rFonts w:asciiTheme="minorHAnsi" w:hAnsiTheme="minorHAnsi" w:cstheme="minorHAnsi"/>
          <w:bCs/>
          <w:sz w:val="32"/>
          <w:lang w:val="bs-Latn-BA"/>
        </w:rPr>
      </w:pPr>
      <w:r w:rsidRPr="00601B37">
        <w:rPr>
          <w:rFonts w:asciiTheme="minorHAnsi" w:hAnsiTheme="minorHAnsi" w:cstheme="minorHAnsi"/>
          <w:bCs/>
          <w:sz w:val="32"/>
          <w:lang w:val="bs-Latn-BA"/>
        </w:rPr>
        <w:t>Sarajevo, 0</w:t>
      </w:r>
      <w:r w:rsidR="00485A37">
        <w:rPr>
          <w:rFonts w:asciiTheme="minorHAnsi" w:hAnsiTheme="minorHAnsi" w:cstheme="minorHAnsi"/>
          <w:bCs/>
          <w:sz w:val="32"/>
          <w:lang w:val="bs-Latn-BA"/>
        </w:rPr>
        <w:t>4</w:t>
      </w:r>
      <w:r w:rsidR="003A2355">
        <w:rPr>
          <w:rFonts w:asciiTheme="minorHAnsi" w:hAnsiTheme="minorHAnsi" w:cstheme="minorHAnsi"/>
          <w:bCs/>
          <w:sz w:val="32"/>
          <w:lang w:val="bs-Latn-BA"/>
        </w:rPr>
        <w:t>.</w:t>
      </w:r>
      <w:r>
        <w:rPr>
          <w:rFonts w:asciiTheme="minorHAnsi" w:hAnsiTheme="minorHAnsi" w:cstheme="minorHAnsi"/>
          <w:bCs/>
          <w:sz w:val="32"/>
          <w:lang w:val="bs-Latn-BA"/>
        </w:rPr>
        <w:t>2019</w:t>
      </w:r>
      <w:r w:rsidRPr="00601B37">
        <w:rPr>
          <w:rFonts w:asciiTheme="minorHAnsi" w:hAnsiTheme="minorHAnsi" w:cstheme="minorHAnsi"/>
          <w:bCs/>
          <w:sz w:val="32"/>
          <w:lang w:val="bs-Latn-BA"/>
        </w:rPr>
        <w:t>.g.</w:t>
      </w:r>
    </w:p>
    <w:p w14:paraId="39573578" w14:textId="77777777" w:rsidR="00EE35D7" w:rsidRDefault="00EE35D7" w:rsidP="00EE35D7">
      <w:pPr>
        <w:jc w:val="left"/>
        <w:rPr>
          <w:rFonts w:asciiTheme="minorHAnsi" w:hAnsiTheme="minorHAnsi" w:cstheme="minorHAnsi"/>
          <w:bCs/>
          <w:sz w:val="32"/>
          <w:lang w:val="bs-Latn-BA"/>
        </w:rPr>
      </w:pPr>
    </w:p>
    <w:p w14:paraId="645D5561" w14:textId="77777777" w:rsidR="00485A37" w:rsidRDefault="00485A37" w:rsidP="00EE35D7">
      <w:pPr>
        <w:jc w:val="left"/>
        <w:rPr>
          <w:rFonts w:asciiTheme="minorHAnsi" w:hAnsiTheme="minorHAnsi" w:cstheme="minorHAnsi"/>
          <w:bCs/>
          <w:sz w:val="32"/>
          <w:lang w:val="bs-Latn-BA"/>
        </w:rPr>
      </w:pPr>
    </w:p>
    <w:p w14:paraId="6BA1560F" w14:textId="77777777" w:rsidR="00485A37" w:rsidRDefault="00485A37" w:rsidP="00EE35D7">
      <w:pPr>
        <w:jc w:val="left"/>
        <w:rPr>
          <w:rFonts w:asciiTheme="minorHAnsi" w:hAnsiTheme="minorHAnsi" w:cstheme="minorHAnsi"/>
          <w:bCs/>
          <w:sz w:val="32"/>
          <w:lang w:val="bs-Latn-BA"/>
        </w:rPr>
      </w:pPr>
    </w:p>
    <w:p w14:paraId="61AB13CF" w14:textId="77777777" w:rsidR="00EE35D7" w:rsidRPr="00546A88" w:rsidRDefault="00EE35D7" w:rsidP="006F3299">
      <w:pPr>
        <w:pStyle w:val="ListParagraph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lastRenderedPageBreak/>
        <w:t>Uvod</w:t>
      </w:r>
    </w:p>
    <w:p w14:paraId="7B23D685" w14:textId="77777777" w:rsidR="00EE35D7" w:rsidRPr="00546A88" w:rsidRDefault="00EE35D7" w:rsidP="00EE35D7">
      <w:pPr>
        <w:jc w:val="left"/>
        <w:rPr>
          <w:rFonts w:asciiTheme="minorHAnsi" w:hAnsiTheme="minorHAnsi" w:cstheme="minorHAnsi"/>
          <w:sz w:val="24"/>
          <w:szCs w:val="24"/>
          <w:lang w:val="bs-Latn-BA"/>
        </w:rPr>
      </w:pPr>
    </w:p>
    <w:p w14:paraId="28E9A2DB" w14:textId="771C65B4" w:rsidR="005452E8" w:rsidRPr="00546A88" w:rsidRDefault="00EE35D7" w:rsidP="00C7341C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U sklopu implementacije Projekta registracije zemljišta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ispred Federalnog ministarstva pravde,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većina zemljišnoknjižnih uložaka u Federaciji BiH je digitalizirana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tako da se zemljišna knjiga počela voditi elektronski umjesto dotadašnjeg analognog vođenja i iz toga razloga se trebalo ozbiljnije pristupiti održavanju sustava elektronski vođene zemljišne knjige. U sklopu istog Projekta,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u toku 2012. godine u svim zemljišnoknjižnim uredima u Federaciji BiH uspostavljen je novi Informacijski sistem utemeljen na softveru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i formirana je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središnja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baza zemljišnoknjižnih podataka u prostorijama 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Federalnog ministarstva pravde. Tada se prešlo sa dotadašnjeg softvera Laris na trenutni softver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. Urađena je migracija podataka iz </w:t>
      </w:r>
      <w:r w:rsidR="000921F4">
        <w:rPr>
          <w:rFonts w:asciiTheme="minorHAnsi" w:hAnsiTheme="minorHAnsi" w:cstheme="minorHAnsi"/>
          <w:sz w:val="24"/>
          <w:szCs w:val="24"/>
          <w:lang w:val="bs-Latn-BA"/>
        </w:rPr>
        <w:t>Laris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softvera u </w:t>
      </w:r>
      <w:r w:rsidR="000921F4">
        <w:rPr>
          <w:rFonts w:asciiTheme="minorHAnsi" w:hAnsiTheme="minorHAnsi" w:cstheme="minorHAnsi"/>
          <w:sz w:val="24"/>
          <w:szCs w:val="24"/>
          <w:lang w:val="bs-Latn-BA"/>
        </w:rPr>
        <w:t>e-Grunt softver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i obuka zaposlenika u zemljišnoknjižnim uredima. Uspostava novog informacijskog sustava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="00C7341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je urađena na 39 lokacija, </w:t>
      </w:r>
      <w:r w:rsidR="005452E8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38 zemljišnoknjižnih ureda i njihovih odjeljenja i na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središnjoj</w:t>
      </w:r>
      <w:r w:rsidR="005452E8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lokaciji. Nakon završetka Projekta registracije zemljišta došlo je do kratkog prestanka sustavnog održavanja kompletnog zemljišnoknjižnog informacijskog sustava u Federaciji BiH.</w:t>
      </w:r>
    </w:p>
    <w:p w14:paraId="26196CD3" w14:textId="0B8DC505" w:rsidR="003A2355" w:rsidRPr="00546A88" w:rsidRDefault="005452E8" w:rsidP="00C7341C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Nakon početka implementacije 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>Projekta registracije nekretnina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, </w:t>
      </w:r>
      <w:r w:rsidR="000921F4">
        <w:rPr>
          <w:rFonts w:asciiTheme="minorHAnsi" w:hAnsiTheme="minorHAnsi" w:cstheme="minorHAnsi"/>
          <w:sz w:val="24"/>
          <w:szCs w:val="24"/>
          <w:lang w:val="bs-Latn-BA"/>
        </w:rPr>
        <w:t>koji implementira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>Federaln</w:t>
      </w:r>
      <w:r w:rsidR="000921F4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uprav</w:t>
      </w:r>
      <w:r w:rsidR="000921F4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0921F4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za geodetske i imovinsko-pravne poslove, opet se počelo sa sustavnim održavanje kompletnog zemljišnoknjižnog informacijskog sustava u Federaciji BiH. Opet je uspostavljena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središnja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lokacija u prostorijama Federalnog ministarstva pravde,</w:t>
      </w:r>
      <w:r w:rsidR="00B3706E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na koju se vrše svakodnevne replikacije podataka iz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B3706E" w:rsidRPr="00546A88">
        <w:rPr>
          <w:rFonts w:asciiTheme="minorHAnsi" w:hAnsiTheme="minorHAnsi" w:cstheme="minorHAnsi"/>
          <w:sz w:val="24"/>
          <w:szCs w:val="24"/>
          <w:lang w:val="bs-Latn-BA"/>
        </w:rPr>
        <w:t>svih zemljišnoknjižnih ureda i njihovih odjeljenja u Federaciji BiH. Na osnovu tih podataka, početkom 2017. godine urađena je web prezentacija podataka iz elektronski vođene zemljišne knjige iz cijele Federacije BiH</w:t>
      </w:r>
      <w:r w:rsidR="003A2355" w:rsidRPr="00546A88">
        <w:rPr>
          <w:rFonts w:asciiTheme="minorHAnsi" w:hAnsiTheme="minorHAnsi" w:cstheme="minorHAnsi"/>
          <w:sz w:val="24"/>
          <w:szCs w:val="24"/>
          <w:lang w:val="bs-Latn-BA"/>
        </w:rPr>
        <w:t>, na web stranici www.e-grunt.ba</w:t>
      </w:r>
      <w:r w:rsidR="00B3706E" w:rsidRPr="00546A88">
        <w:rPr>
          <w:rFonts w:asciiTheme="minorHAnsi" w:hAnsiTheme="minorHAnsi" w:cstheme="minorHAnsi"/>
          <w:sz w:val="24"/>
          <w:szCs w:val="24"/>
          <w:lang w:val="bs-Latn-BA"/>
        </w:rPr>
        <w:t>.</w:t>
      </w:r>
    </w:p>
    <w:p w14:paraId="38709625" w14:textId="40A91A05" w:rsidR="00EE35D7" w:rsidRPr="00546A88" w:rsidRDefault="00B3706E" w:rsidP="00C7341C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Zbog iskustava sa prekidom sustavnog održavanja kompletnog zemljišnoknjižnog informacijskog  sustava u Federaciji BiH između dva navedena projekta vrlo je važno da ne dođe do ponovnog prekida. Iz toga razloga je na inicijativu </w:t>
      </w:r>
      <w:r w:rsidR="00213DC5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Federalnog ministarstva pravde i Federalne uprave za geodetske i imovinsko-pravne poslove, Vlada Federacije BiH na svojoj 164. sjednici, 23.11.2018. godine donijela odluku da će Federalna uprava za geodetske i imovinsko-pravne poslove održavati zemljišnoknjižni softver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="00213DC5" w:rsidRPr="00546A88">
        <w:rPr>
          <w:rFonts w:asciiTheme="minorHAnsi" w:hAnsiTheme="minorHAnsi" w:cstheme="minorHAnsi"/>
          <w:sz w:val="24"/>
          <w:szCs w:val="24"/>
          <w:lang w:val="bs-Latn-BA"/>
        </w:rPr>
        <w:t>.</w:t>
      </w:r>
    </w:p>
    <w:p w14:paraId="523CEBD2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062FC417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71824FF0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2F41A320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041BBCB3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3722C9BD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4CA21FAA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02A5ABF5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28C27866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4791A2D8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39211561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453E0D12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7888356A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1C762776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7BD48865" w14:textId="77777777" w:rsidR="003A2355" w:rsidRPr="00546A88" w:rsidRDefault="003A2355" w:rsidP="003A2355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2381832E" w14:textId="769E9F62" w:rsidR="003A2355" w:rsidRPr="00546A88" w:rsidRDefault="003A2355" w:rsidP="006F329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Održavanje zemljišnoknjižnog softvera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</w:p>
    <w:p w14:paraId="159C10F0" w14:textId="10C6EE6A" w:rsidR="003A2355" w:rsidRPr="00546A88" w:rsidRDefault="003A2355" w:rsidP="00C7341C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Informacijski sistem utemeljen na softveru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, je instaliran u svim 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Općinskim sudovima u Federaciji BiH (33 zemljišnoknjižna ureda i 5 odjeljenja) uključujući i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središnju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lokaciju u Federalnom ministarstvu pravde na kojoj se radi </w:t>
      </w:r>
      <w:r w:rsidR="00A452B2" w:rsidRPr="00546A88">
        <w:rPr>
          <w:rFonts w:asciiTheme="minorHAnsi" w:hAnsiTheme="minorHAnsi" w:cstheme="minorHAnsi"/>
          <w:sz w:val="24"/>
          <w:szCs w:val="24"/>
          <w:lang w:val="bs-Latn-BA"/>
        </w:rPr>
        <w:t>svakodnevna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replikacija podataka iz svih 38 ureda i njihova daljnja internet prezentacija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. U cilju obezbjeđenja nesmetanog rada sistema, kao i obezbjeđenja integriteta i konzistentnosti podataka, potrebno je osigurati kvalitetno održavanje sistema i korisničku podršku korisnicima sistema.</w:t>
      </w:r>
    </w:p>
    <w:p w14:paraId="1F429531" w14:textId="77777777" w:rsidR="006F3299" w:rsidRPr="00546A88" w:rsidRDefault="006F3299" w:rsidP="00C7341C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111CE2BA" w14:textId="61617D4B" w:rsidR="00D57AAD" w:rsidRPr="00546A88" w:rsidRDefault="00D57AAD" w:rsidP="00D57AAD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2.1.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  <w:t>Popis zadataka za održavanje i upravljanje sistemom</w:t>
      </w:r>
    </w:p>
    <w:p w14:paraId="49CACBA5" w14:textId="0CFA92C4" w:rsidR="00771D31" w:rsidRPr="00546A88" w:rsidRDefault="00E40643" w:rsidP="00E40643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Projektnim zadatkom zahtjeva se pružanje usluga održavanja e-Grunt softvera Federacije BiH i to za:</w:t>
      </w:r>
    </w:p>
    <w:p w14:paraId="5B090083" w14:textId="16227044" w:rsidR="00E40643" w:rsidRPr="00546A88" w:rsidRDefault="00E40643" w:rsidP="00E40643">
      <w:pPr>
        <w:pStyle w:val="t-9-8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546A88">
        <w:rPr>
          <w:rFonts w:asciiTheme="minorHAnsi" w:eastAsiaTheme="minorHAnsi" w:hAnsiTheme="minorHAnsi" w:cstheme="minorHAnsi"/>
          <w:lang w:eastAsia="en-US"/>
        </w:rPr>
        <w:t>Održavanje e-grunt softvera Federacije BiH na 40 (četrdeset) lokacija;</w:t>
      </w:r>
    </w:p>
    <w:p w14:paraId="68A8BAF4" w14:textId="77777777" w:rsidR="00E40643" w:rsidRPr="00546A88" w:rsidRDefault="00E40643" w:rsidP="00E40643">
      <w:pPr>
        <w:pStyle w:val="t-9-8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546A88">
        <w:rPr>
          <w:rFonts w:asciiTheme="minorHAnsi" w:eastAsiaTheme="minorHAnsi" w:hAnsiTheme="minorHAnsi" w:cstheme="minorHAnsi"/>
          <w:lang w:eastAsia="en-US"/>
        </w:rPr>
        <w:t>Održavanje e-grunt softvera na središnjoj lokaciji tokom predviđenog trajanja okvirnog sporazuma;</w:t>
      </w:r>
    </w:p>
    <w:p w14:paraId="47722206" w14:textId="77777777" w:rsidR="00E40643" w:rsidRPr="00546A88" w:rsidRDefault="00E40643" w:rsidP="00E40643">
      <w:pPr>
        <w:pStyle w:val="t-9-8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546A88">
        <w:rPr>
          <w:rFonts w:asciiTheme="minorHAnsi" w:eastAsiaTheme="minorHAnsi" w:hAnsiTheme="minorHAnsi" w:cstheme="minorHAnsi"/>
          <w:lang w:eastAsia="en-US"/>
        </w:rPr>
        <w:t>Vršenje redovnih terenskih posjeta zemljišnoknjižnim uredima i središnjoj lokaciji (2 redovne posjete u toku trajanja jednogodišnjeg ugovora);</w:t>
      </w:r>
    </w:p>
    <w:p w14:paraId="4A73258C" w14:textId="77777777" w:rsidR="00E40643" w:rsidRPr="00546A88" w:rsidRDefault="00E40643" w:rsidP="00E40643">
      <w:pPr>
        <w:pStyle w:val="t-9-8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546A88">
        <w:rPr>
          <w:rFonts w:asciiTheme="minorHAnsi" w:eastAsiaTheme="minorHAnsi" w:hAnsiTheme="minorHAnsi" w:cstheme="minorHAnsi"/>
          <w:lang w:eastAsia="en-US"/>
        </w:rPr>
        <w:t>Vršenje vanrednih terenskih posjeta (intervencija) u zemljišnoknjižnim uredima i središnjoj lokaciji po zahtjevu Ugovornog organa;</w:t>
      </w:r>
    </w:p>
    <w:p w14:paraId="6B8199A6" w14:textId="38981F24" w:rsidR="00E40643" w:rsidRPr="00546A88" w:rsidRDefault="00E40643" w:rsidP="00E40643">
      <w:pPr>
        <w:pStyle w:val="t-9-8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546A88">
        <w:rPr>
          <w:rFonts w:asciiTheme="minorHAnsi" w:eastAsiaTheme="minorHAnsi" w:hAnsiTheme="minorHAnsi" w:cstheme="minorHAnsi"/>
          <w:lang w:eastAsia="en-US"/>
        </w:rPr>
        <w:t>Uspostava nove lokacije zemljišnoknjižnog ureda.</w:t>
      </w:r>
    </w:p>
    <w:p w14:paraId="103D97B3" w14:textId="77777777" w:rsidR="00E40643" w:rsidRPr="00546A88" w:rsidRDefault="00E40643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3EEF6871" w14:textId="77777777" w:rsidR="00E40643" w:rsidRPr="00546A88" w:rsidRDefault="00E40643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558761D5" w14:textId="77777777" w:rsidR="00E40643" w:rsidRPr="00546A88" w:rsidRDefault="00E40643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A.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>1.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Ispravke grešaka</w:t>
      </w:r>
    </w:p>
    <w:p w14:paraId="03F358B4" w14:textId="54C95B35" w:rsidR="006F3299" w:rsidRPr="00546A88" w:rsidRDefault="00E40643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Pružatelj usluga se obavezuje izvršiti uklanjanje svih grešaka u e-Grunt sistemu koje se otkriju kroz njegovu eksploataciju nakon prijave od strane korisnika u zemljišnoknjižnim uredima i odjeljenjima i korisnika na središnjoj lokaciji.</w:t>
      </w:r>
    </w:p>
    <w:p w14:paraId="1C894D6B" w14:textId="7454C3C1" w:rsidR="00D04403" w:rsidRPr="00546A88" w:rsidRDefault="00E40643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A.2.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="00D04403" w:rsidRPr="00546A88">
        <w:rPr>
          <w:rFonts w:asciiTheme="minorHAnsi" w:hAnsiTheme="minorHAnsi" w:cstheme="minorHAnsi"/>
          <w:sz w:val="24"/>
          <w:szCs w:val="24"/>
          <w:lang w:val="bs-Latn-BA"/>
        </w:rPr>
        <w:t>Tehnička podrška za rad sistema</w:t>
      </w:r>
    </w:p>
    <w:p w14:paraId="299EAA1D" w14:textId="5A6BCAED" w:rsidR="00771D31" w:rsidRPr="00546A88" w:rsidRDefault="006F3299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Za uspostavljanje učinkovite korisničke podrške svim korisnicima „e-Grunt-a“ obavezno je osigurati email i telefonski kontakt osoblja koje je zaduženo za održavanje. Ko</w:t>
      </w:r>
      <w:r w:rsidR="00771D31" w:rsidRPr="00546A88">
        <w:rPr>
          <w:rFonts w:asciiTheme="minorHAnsi" w:hAnsiTheme="minorHAnsi" w:cstheme="minorHAnsi"/>
          <w:sz w:val="24"/>
          <w:szCs w:val="24"/>
          <w:lang w:val="bs-Latn-BA"/>
        </w:rPr>
        <w:t>risnička podrška će sadržavati:</w:t>
      </w:r>
    </w:p>
    <w:p w14:paraId="46F0E144" w14:textId="77777777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Rješavanje svih problema primljenih putem email-a ili telefona;</w:t>
      </w:r>
    </w:p>
    <w:p w14:paraId="48EBD221" w14:textId="4EB652ED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Pružanje »second-line« podrške korisnicima koja omogućava rješavanje kompleksnijih tehničkih problema. Tu spadaju veće i kritične </w:t>
      </w:r>
      <w:r w:rsidR="00A452B2" w:rsidRPr="00546A88">
        <w:rPr>
          <w:rFonts w:asciiTheme="minorHAnsi" w:hAnsiTheme="minorHAnsi" w:cstheme="minorHAnsi"/>
          <w:sz w:val="24"/>
          <w:szCs w:val="24"/>
          <w:lang w:val="bs-Latn-BA"/>
        </w:rPr>
        <w:t>nekonzistentnosti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u podacima i/ili kompleksnije probleme dostupa do servera ili razmjene šifarnika;</w:t>
      </w:r>
    </w:p>
    <w:p w14:paraId="1F27E9FB" w14:textId="45BDE51F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Podrška uposlenicima zemljišnok</w:t>
      </w:r>
      <w:r w:rsidR="00D04403" w:rsidRPr="00546A88">
        <w:rPr>
          <w:rFonts w:asciiTheme="minorHAnsi" w:hAnsiTheme="minorHAnsi" w:cstheme="minorHAnsi"/>
          <w:sz w:val="24"/>
          <w:szCs w:val="24"/>
          <w:lang w:val="bs-Latn-BA"/>
        </w:rPr>
        <w:t>njižnih ureda pri popravljanju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svih </w:t>
      </w:r>
      <w:r w:rsidR="00A452B2" w:rsidRPr="00546A88">
        <w:rPr>
          <w:rFonts w:asciiTheme="minorHAnsi" w:hAnsiTheme="minorHAnsi" w:cstheme="minorHAnsi"/>
          <w:sz w:val="24"/>
          <w:szCs w:val="24"/>
          <w:lang w:val="bs-Latn-BA"/>
        </w:rPr>
        <w:t>nekonzistentnih</w:t>
      </w:r>
      <w:r w:rsidR="00D04403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podataka u bazi koje su uzrokovane nepravilnim unosima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referenata ili greški koje su nastale ranije, u prošlim aplikaci</w:t>
      </w:r>
      <w:r w:rsidR="00771D31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jama prije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migracije podataka u novi sistem</w:t>
      </w:r>
      <w:r w:rsidR="00D04403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ili uslijed drugih okolnosti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;</w:t>
      </w:r>
    </w:p>
    <w:p w14:paraId="59480CBC" w14:textId="27428D96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Pružanje podrške lokalnim IKT stručnjacima koji održavaju hardversku i softversku opremu u svim zemljišnoknjižnim uredima</w:t>
      </w:r>
      <w:r w:rsidR="00D04403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i odjeljenjima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. Ova podrška se pruža putem stalno pristupačnog stručnjaka (mobilni telefon,</w:t>
      </w:r>
      <w:r w:rsidR="00546A88">
        <w:rPr>
          <w:rFonts w:asciiTheme="minorHAnsi" w:hAnsiTheme="minorHAnsi" w:cstheme="minorHAnsi"/>
          <w:sz w:val="24"/>
          <w:szCs w:val="24"/>
          <w:lang w:val="bs-Latn-BA"/>
        </w:rPr>
        <w:t xml:space="preserve"> mail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) koji pomaže u izvršavanju administrativnih zadataka na serveru gdje se koristi sistem;</w:t>
      </w:r>
    </w:p>
    <w:p w14:paraId="5407D737" w14:textId="12A6E3F2" w:rsidR="00D04403" w:rsidRPr="00546A88" w:rsidRDefault="00B06859" w:rsidP="00D0440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hr-BA"/>
        </w:rPr>
        <w:t>O</w:t>
      </w:r>
      <w:r w:rsidR="003700B9" w:rsidRPr="00546A88">
        <w:rPr>
          <w:rFonts w:asciiTheme="minorHAnsi" w:hAnsiTheme="minorHAnsi" w:cstheme="minorHAnsi"/>
          <w:sz w:val="24"/>
          <w:szCs w:val="24"/>
          <w:lang w:val="hr-BA"/>
        </w:rPr>
        <w:t>državanjem sastanaka po zahtjevu Naručitelja:</w:t>
      </w:r>
    </w:p>
    <w:p w14:paraId="267A8F2F" w14:textId="77777777" w:rsidR="0016553F" w:rsidRPr="00546A88" w:rsidRDefault="0016553F" w:rsidP="0016553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Postavljanje i održavanje mrežne opreme u svim zemljišnoknjižnim uredima i odjeljenjima, i na središnjoj lokaciji;</w:t>
      </w:r>
    </w:p>
    <w:p w14:paraId="550AFAD7" w14:textId="77777777" w:rsidR="0016553F" w:rsidRPr="00546A88" w:rsidRDefault="0016553F" w:rsidP="0016553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Održavanje komunikacijskih linija i sinkronizacija svih podataka iz zemljišnoknjižnih ureda sa središnjom bazom podataka;</w:t>
      </w:r>
    </w:p>
    <w:p w14:paraId="1323B71F" w14:textId="781D84C6" w:rsidR="0016553F" w:rsidRPr="00273186" w:rsidRDefault="00B06859" w:rsidP="0016553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273186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16553F" w:rsidRPr="00273186">
        <w:rPr>
          <w:rFonts w:asciiTheme="minorHAnsi" w:hAnsiTheme="minorHAnsi" w:cstheme="minorHAnsi"/>
          <w:sz w:val="24"/>
          <w:szCs w:val="24"/>
          <w:lang w:val="bs-Latn-BA"/>
        </w:rPr>
        <w:t xml:space="preserve">utomatsku </w:t>
      </w:r>
      <w:r w:rsidR="0016553F" w:rsidRPr="006E2426">
        <w:rPr>
          <w:rFonts w:asciiTheme="minorHAnsi" w:hAnsiTheme="minorHAnsi" w:cstheme="minorHAnsi"/>
          <w:sz w:val="24"/>
          <w:szCs w:val="24"/>
          <w:lang w:val="bs-Latn-BA"/>
        </w:rPr>
        <w:t xml:space="preserve">redovnu replikaciju zemljišnoknjižnih podataka iz svih zemljišnoknjižnih ureda i odjeljenja u Federaciji BiH prema središnjem replikacijskom serveru </w:t>
      </w:r>
      <w:r w:rsidR="0016553F" w:rsidRPr="00273186">
        <w:rPr>
          <w:rFonts w:asciiTheme="minorHAnsi" w:hAnsiTheme="minorHAnsi" w:cstheme="minorHAnsi"/>
          <w:sz w:val="24"/>
          <w:szCs w:val="24"/>
          <w:lang w:val="bs-Latn-BA"/>
        </w:rPr>
        <w:t xml:space="preserve">u intervalu određenom od strane Ugovornog organa; </w:t>
      </w:r>
    </w:p>
    <w:p w14:paraId="490C6464" w14:textId="77777777" w:rsidR="0016553F" w:rsidRPr="00546A88" w:rsidRDefault="0016553F" w:rsidP="0016553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Održavanje šifarnika nužno potrebnih za pravilno funkcioniranje sistema. Šifarnici moraju biti uvijek u skladu sa važećim pravnim propisima, postavljeni na isti način u svim zemljišnoknjižnim uredima;</w:t>
      </w:r>
    </w:p>
    <w:p w14:paraId="49BE5974" w14:textId="5862A8B0" w:rsidR="0016553F" w:rsidRPr="00546A88" w:rsidRDefault="003623DE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Održavanje integriteta i pravilnog rada svih komponenti sistema: nadgradnje operacijskog sistema, administracija i upravljanje Oracle bazom podataka, optimiziranje rada aplikacijskog servera (JBoss) radi što bržeg rada servera – posebno kod većih sudova, gdje se na server priključuje veliki broj referenata. Potrebno je voditi računa da, pri nadgradnji sistema na novije verzije, čitav sistem mora ostati kompatibilan sa sistemom e-Grunt;</w:t>
      </w:r>
    </w:p>
    <w:p w14:paraId="73A29534" w14:textId="3F42F323" w:rsidR="00FB6D5F" w:rsidRPr="00546A88" w:rsidRDefault="00FB6D5F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Zamjena oštećenih ili neispravnih komponenti servera i mrežne i komunikacijske opreme;</w:t>
      </w:r>
    </w:p>
    <w:p w14:paraId="561FF754" w14:textId="615D53CC" w:rsidR="00FB6D5F" w:rsidRPr="00546A88" w:rsidRDefault="00FB6D5F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Instalacija i integracija sistema na zamjenskom serveru</w:t>
      </w:r>
      <w:r w:rsidR="001C6802">
        <w:rPr>
          <w:rFonts w:asciiTheme="minorHAnsi" w:hAnsiTheme="minorHAnsi" w:cstheme="minorHAnsi"/>
          <w:sz w:val="24"/>
          <w:szCs w:val="24"/>
          <w:lang w:val="bs-Latn-BA"/>
        </w:rPr>
        <w:t xml:space="preserve"> ili računaru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u slučaju da je za popravku radnog servera potreban duži vremenski period;</w:t>
      </w:r>
    </w:p>
    <w:p w14:paraId="315006BC" w14:textId="661F2B11" w:rsidR="00FB6D5F" w:rsidRPr="00546A88" w:rsidRDefault="00FB6D5F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Analiziranje i predlaganje rješavanja problema iz područja hardvera, a koji uzrokuju sporost u radu i slično;</w:t>
      </w:r>
    </w:p>
    <w:p w14:paraId="232FE1B2" w14:textId="7B5F8FFF" w:rsidR="00FB6D5F" w:rsidRPr="00546A88" w:rsidRDefault="00FB6D5F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U slučaju preseljenja na novu lokaciju ili zamjene hardverske opreme već uspostavljenog zemljišnoknjižnog, pružatelj usluga je dužan u što kraćem roku izvršiti eventualne migracije podataka i sva potrebna usklađivanja softvera i hardvera koja se odnose na cijeli zemljišnoknjižni informacijski sustav e-Grunt;</w:t>
      </w:r>
    </w:p>
    <w:p w14:paraId="59846691" w14:textId="3B746D6B" w:rsidR="0016553F" w:rsidRPr="00546A88" w:rsidRDefault="0016553F" w:rsidP="00FB6D5F">
      <w:p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A.3.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ab/>
        <w:t>Dorade funkcionalnosti e-Grunt softvera</w:t>
      </w:r>
    </w:p>
    <w:p w14:paraId="538B4A76" w14:textId="59F97566" w:rsidR="00D04403" w:rsidRPr="00546A88" w:rsidRDefault="00D04403" w:rsidP="0016553F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Programiranje dodatnih funkcija, na </w:t>
      </w:r>
      <w:r w:rsidR="00A452B2" w:rsidRPr="00546A88">
        <w:rPr>
          <w:rFonts w:asciiTheme="minorHAnsi" w:hAnsiTheme="minorHAnsi" w:cstheme="minorHAnsi"/>
          <w:sz w:val="24"/>
          <w:szCs w:val="24"/>
          <w:lang w:val="hr-BA"/>
        </w:rPr>
        <w:t>zahtjev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 korisnika sistema (zemljišnoknjižnih ureda). Tu spadaju i različiti izvještaji koji još ne postoje u sistemu. Pružatelj usluga obavezuje se modificirati softver e-Grunt u skladu sa zahtjevima korisnika kao i sa eventualnim izmjenama zakona i pravilnika. Sve prijavljene greške i korisničke sugestije koje zahtijevaju izmjene softvera e-Grunt, obavezno se prijavljuju </w:t>
      </w:r>
      <w:r w:rsidR="00B06859">
        <w:rPr>
          <w:rFonts w:asciiTheme="minorHAnsi" w:hAnsiTheme="minorHAnsi" w:cstheme="minorHAnsi"/>
          <w:sz w:val="24"/>
          <w:szCs w:val="24"/>
          <w:lang w:val="hr-BA"/>
        </w:rPr>
        <w:t>Ugovornom organu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. Izmjena funkcionalnosti softvera e-Grunt se isključivo vrši po uputama </w:t>
      </w:r>
      <w:r w:rsidR="00B06859">
        <w:rPr>
          <w:rFonts w:asciiTheme="minorHAnsi" w:hAnsiTheme="minorHAnsi" w:cstheme="minorHAnsi"/>
          <w:sz w:val="24"/>
          <w:szCs w:val="24"/>
          <w:lang w:val="hr-BA"/>
        </w:rPr>
        <w:t>Ugovornog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 organa. Svaka izmjena funkcionalnosti i nadogradanja sistema se obavezno evidentira u dokumentu koji sadrži detaljan opis svake izmjene, kako bi se osiguralo efikasno testiranje i korištenje od strane korisnika. Programiranju dodatnih funkcija se može raditi nakon </w:t>
      </w:r>
      <w:r w:rsidR="001C6802" w:rsidRPr="00546A88">
        <w:rPr>
          <w:rFonts w:asciiTheme="minorHAnsi" w:hAnsiTheme="minorHAnsi" w:cstheme="minorHAnsi"/>
          <w:sz w:val="24"/>
          <w:szCs w:val="24"/>
          <w:lang w:val="hr-BA"/>
        </w:rPr>
        <w:t>odobrenj</w:t>
      </w:r>
      <w:r w:rsidR="001C6802">
        <w:rPr>
          <w:rFonts w:asciiTheme="minorHAnsi" w:hAnsiTheme="minorHAnsi" w:cstheme="minorHAnsi"/>
          <w:sz w:val="24"/>
          <w:szCs w:val="24"/>
          <w:lang w:val="hr-BA"/>
        </w:rPr>
        <w:t>a</w:t>
      </w:r>
      <w:r w:rsidR="001C6802"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>od strane Ugovornog organa;</w:t>
      </w:r>
    </w:p>
    <w:p w14:paraId="0AAD2E8E" w14:textId="1E20EF46" w:rsidR="0016553F" w:rsidRPr="00546A88" w:rsidRDefault="0016553F" w:rsidP="00FB6D5F">
      <w:p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A.4.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ab/>
        <w:t>Održavanje funkcionalnosti VPN veza</w:t>
      </w:r>
    </w:p>
    <w:p w14:paraId="0C55AF53" w14:textId="021538A6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Tokom implementacije e-Grunt informacionog sistema za održavanje uspostavljena je komunikaciona infrastruktura između svih 38 servera u zemljišnoknjižnim uredima i središnjoj lokaciji. Komunikaciona infrastruktura ostvaruje se pomoću hardverske opreme (CISCO router) te ADSL internet veza sa statičkim i dinamičkim IP adresama.</w:t>
      </w:r>
    </w:p>
    <w:p w14:paraId="11744B93" w14:textId="1B90580D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Pružatelj usluga je dužan po potrebi uspostavljati, održavati aktivnim i funkcionalnim VPN veze svake pojedinačne lokacije sa središnjim lokacijom. Komunikaciona infrastruktura uspostavljena putem VPN veza izuzetno je bitna za predviđene funkcionalnosti sistema (održavanje, pružanje podrške, backup i replikacija podataka) te je osiguran monitoring uz pomoć web aplikacije koja je u nadležnosti Ugovornog organa</w:t>
      </w:r>
      <w:r w:rsidR="001C6802">
        <w:rPr>
          <w:rFonts w:asciiTheme="minorHAnsi" w:hAnsiTheme="minorHAnsi" w:cstheme="minorHAnsi"/>
          <w:sz w:val="24"/>
          <w:szCs w:val="24"/>
          <w:lang w:val="bs-Latn-BA"/>
        </w:rPr>
        <w:t>,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a podržan je sistem obavještavanja o prekidu u komunikacije putem predodređene email poruke koja je obaveza Pružatelju usluga za pokretanje intervencije. Pružatelj usluga je obavezan u roku od 24h (sata) ponovno izvršiti uspostavu VPN veze u slučaju da su svi preduslovi ispunjeni (neophodna oprema i internet veza dostupni).</w:t>
      </w:r>
    </w:p>
    <w:p w14:paraId="0943D7F0" w14:textId="210EC150" w:rsidR="00AE5386" w:rsidRPr="00546A88" w:rsidRDefault="00AE5386" w:rsidP="00AE5386">
      <w:pPr>
        <w:ind w:left="360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Za </w:t>
      </w:r>
      <w:r w:rsidR="00B06859">
        <w:rPr>
          <w:rFonts w:asciiTheme="minorHAnsi" w:hAnsiTheme="minorHAnsi" w:cstheme="minorHAnsi"/>
          <w:sz w:val="24"/>
          <w:szCs w:val="24"/>
          <w:lang w:val="bs-Latn-BA"/>
        </w:rPr>
        <w:t xml:space="preserve"> dodatne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3 lokacije zemljišnoknjižnih ureda: Konjic, Široki Brijeg i Ljubuški putem VPN veze osiguran je pristup bazi podataka i korištenje aplikacije sa udaljenih lokacija. Pružatelj usluga dužan je održavati postojeće VPN veze te uspostavljati nove na zahtjev Ugovornog organa ukoliko se za istima ukaže potreba.</w:t>
      </w:r>
    </w:p>
    <w:p w14:paraId="5232DCB3" w14:textId="77777777" w:rsidR="003623DE" w:rsidRPr="00546A88" w:rsidRDefault="003623DE" w:rsidP="0016553F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0325921C" w14:textId="7BC44567" w:rsidR="0016553F" w:rsidRPr="00546A88" w:rsidRDefault="0016553F" w:rsidP="00FB6D5F">
      <w:p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A.5. Korisnička i tehnička dokumentacija</w:t>
      </w:r>
    </w:p>
    <w:p w14:paraId="618C1440" w14:textId="0449AED3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Korisnički dokumenti bi trebali biti osigurani u analognom obliku (papir), u elektronskom formatu i na optičkom mediju. Sva dokumentacija, korisnički ekranski prikazi, izvještaji, helpovi i ostalo što se čita treba da je napisano na službenim jezicima u BiH. Pružatelj usluga je obavezan osigurati sljedeću korisničku dokumentacija za krajnje korisnike:</w:t>
      </w:r>
    </w:p>
    <w:p w14:paraId="55F1BEAE" w14:textId="2DC1ED0F" w:rsidR="003623DE" w:rsidRPr="00546A88" w:rsidRDefault="003623DE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Uputstvo za upotrebu</w:t>
      </w:r>
    </w:p>
    <w:p w14:paraId="362CF479" w14:textId="77777777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Dokument treba sadržavati i osigurati detaljan opis rada ponuđenog rješenja i prateće operacije i procedure namijenjen tehničkom osoblju zaduženom za vođenje sistema.</w:t>
      </w:r>
    </w:p>
    <w:p w14:paraId="75ABA8EF" w14:textId="46E32864" w:rsidR="003623DE" w:rsidRPr="00546A88" w:rsidRDefault="003623DE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Korisnički priručnik</w:t>
      </w:r>
    </w:p>
    <w:p w14:paraId="557CD701" w14:textId="77777777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Korisnički priručnik bi trebao da sadrži sve osnovne informacije da iskoriste mogućnosti softvera u potpunosti. Priručnik bi trebao obuhvatiti opis sistemskih funkcija i mogućnosti, procedure korak-po-korak za pristup sistemu i njegovo korištenje, mogućnost nepredviđenih pojava.</w:t>
      </w:r>
    </w:p>
    <w:p w14:paraId="315116B5" w14:textId="19C4886E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Prilikom svake nadogradnje Softvera potrebno je ažurirati i korisnički priručnik, s posebnim izvještajem o svim doradama.</w:t>
      </w:r>
    </w:p>
    <w:p w14:paraId="0EE0F353" w14:textId="4887B8E3" w:rsidR="003623DE" w:rsidRPr="00546A88" w:rsidRDefault="003623DE" w:rsidP="003623D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On-line tekst za podršku </w:t>
      </w:r>
    </w:p>
    <w:p w14:paraId="4ECCA5C2" w14:textId="19972AF5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Dokument treba osigurati informacije za svaki grafički prikaz i funkcije koje on predstavlja. </w:t>
      </w:r>
    </w:p>
    <w:p w14:paraId="1BFFE70F" w14:textId="0AA93D09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Tehnička dokumentacija</w:t>
      </w:r>
    </w:p>
    <w:p w14:paraId="434FED49" w14:textId="0CE5BF33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 xml:space="preserve">Nakon svake dorade e-Grunt softvera, potrebno je ažurirati </w:t>
      </w:r>
      <w:r w:rsidR="003D3F30" w:rsidRPr="00A452B2">
        <w:rPr>
          <w:rFonts w:asciiTheme="minorHAnsi" w:hAnsiTheme="minorHAnsi" w:cstheme="minorHAnsi"/>
          <w:sz w:val="24"/>
          <w:szCs w:val="24"/>
          <w:lang w:val="hr-BA"/>
        </w:rPr>
        <w:t>svu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 xml:space="preserve"> dokumentaciju i istu dostaviti Ugovornom organu. Tehnička dokumentacija sastoji se minimalno u narednom:</w:t>
      </w:r>
    </w:p>
    <w:p w14:paraId="6C4EE441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</w:p>
    <w:p w14:paraId="15AE815C" w14:textId="77777777" w:rsidR="00EE3552" w:rsidRPr="00A452B2" w:rsidRDefault="00EE3552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  <w:sectPr w:rsidR="00EE3552" w:rsidRPr="00A452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97908B" w14:textId="21109EF3" w:rsidR="003623DE" w:rsidRPr="00A452B2" w:rsidRDefault="003D3F30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1.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Model podataka</w:t>
      </w:r>
    </w:p>
    <w:p w14:paraId="3690F2F2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2.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Uputstvo za instalaciju i konfiguraciju</w:t>
      </w:r>
    </w:p>
    <w:p w14:paraId="71C50E92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3.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Tehnički priručnik</w:t>
      </w:r>
    </w:p>
    <w:p w14:paraId="2FCCDD05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4.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Priručnik za upravljanje korisničkim lozinkama</w:t>
      </w:r>
    </w:p>
    <w:p w14:paraId="6147C488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5.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Korisnički priručnik</w:t>
      </w:r>
    </w:p>
    <w:p w14:paraId="194B8CB2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6.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Uputstvo za upotrebu</w:t>
      </w:r>
    </w:p>
    <w:p w14:paraId="026142BD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7.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Priručnik za upravljanje replikacijama podataka</w:t>
      </w:r>
    </w:p>
    <w:p w14:paraId="6849F75E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8.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Backup strategija</w:t>
      </w:r>
    </w:p>
    <w:p w14:paraId="78A3BF84" w14:textId="77777777" w:rsidR="003623DE" w:rsidRPr="00A452B2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9.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Dokument arhitekture i poslovne logike</w:t>
      </w:r>
    </w:p>
    <w:p w14:paraId="3CF73126" w14:textId="77777777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A452B2">
        <w:rPr>
          <w:rFonts w:asciiTheme="minorHAnsi" w:hAnsiTheme="minorHAnsi" w:cstheme="minorHAnsi"/>
          <w:sz w:val="24"/>
          <w:szCs w:val="24"/>
          <w:lang w:val="hr-BA"/>
        </w:rPr>
        <w:t>10.</w:t>
      </w:r>
      <w:r w:rsidRPr="00A452B2">
        <w:rPr>
          <w:rFonts w:asciiTheme="minorHAnsi" w:hAnsiTheme="minorHAnsi" w:cstheme="minorHAnsi"/>
          <w:sz w:val="24"/>
          <w:szCs w:val="24"/>
          <w:lang w:val="hr-BA"/>
        </w:rPr>
        <w:tab/>
        <w:t>UML dijagrami poslovnih procesa</w:t>
      </w:r>
    </w:p>
    <w:p w14:paraId="7C513FE8" w14:textId="77777777" w:rsidR="00EE3552" w:rsidRDefault="00EE3552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  <w:sectPr w:rsidR="00EE3552" w:rsidSect="00EE35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22564EE" w14:textId="62A558EC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</w:p>
    <w:p w14:paraId="1F9DEE68" w14:textId="46AF4DDD" w:rsidR="003623DE" w:rsidRPr="00546A88" w:rsidRDefault="003623DE" w:rsidP="003623DE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Ukoliko se tokom održavanja sistema javi potreba za izradom i drugih tehničkih dokumenta</w:t>
      </w:r>
      <w:r w:rsidR="003D3F30" w:rsidRPr="00546A88">
        <w:rPr>
          <w:rFonts w:asciiTheme="minorHAnsi" w:hAnsiTheme="minorHAnsi" w:cstheme="minorHAnsi"/>
          <w:sz w:val="24"/>
          <w:szCs w:val="24"/>
          <w:lang w:val="hr-BA"/>
        </w:rPr>
        <w:t>, Ugovorni organ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 xml:space="preserve"> zadržava pravo da od Pružatelja usluga zahtjeva izradu i dostavljanje iste.</w:t>
      </w:r>
    </w:p>
    <w:p w14:paraId="4F830E51" w14:textId="05859826" w:rsidR="00D04403" w:rsidRPr="00546A88" w:rsidRDefault="003623DE" w:rsidP="003D3F30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Prilikom dostavljanja nadogradnje, potrebno je priložiti i dnevnik promjena za istu te svu tehničku dokumentaciju i izvorni kod koji su pretrpjeli promjene.</w:t>
      </w:r>
    </w:p>
    <w:p w14:paraId="133A5B64" w14:textId="77777777" w:rsidR="00FB6D5F" w:rsidRPr="00546A88" w:rsidRDefault="00FB6D5F" w:rsidP="003D3F30">
      <w:pPr>
        <w:ind w:left="360"/>
        <w:rPr>
          <w:rFonts w:asciiTheme="minorHAnsi" w:hAnsiTheme="minorHAnsi" w:cstheme="minorHAnsi"/>
          <w:sz w:val="24"/>
          <w:szCs w:val="24"/>
          <w:lang w:val="hr-BA"/>
        </w:rPr>
      </w:pPr>
    </w:p>
    <w:p w14:paraId="712AA0E0" w14:textId="7BD632A7" w:rsidR="003D3F30" w:rsidRPr="00546A88" w:rsidRDefault="00FB6D5F" w:rsidP="00FB6D5F">
      <w:pPr>
        <w:rPr>
          <w:rFonts w:asciiTheme="minorHAnsi" w:hAnsiTheme="minorHAnsi" w:cstheme="minorHAnsi"/>
          <w:sz w:val="24"/>
          <w:szCs w:val="24"/>
          <w:lang w:val="hr-BA"/>
        </w:rPr>
      </w:pPr>
      <w:r w:rsidRPr="00546A88">
        <w:rPr>
          <w:rFonts w:asciiTheme="minorHAnsi" w:hAnsiTheme="minorHAnsi" w:cstheme="minorHAnsi"/>
          <w:sz w:val="24"/>
          <w:szCs w:val="24"/>
          <w:lang w:val="hr-BA"/>
        </w:rPr>
        <w:t>B.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ab/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ab/>
      </w:r>
      <w:r w:rsidR="003D3F30" w:rsidRPr="00546A88">
        <w:rPr>
          <w:rFonts w:asciiTheme="minorHAnsi" w:hAnsiTheme="minorHAnsi" w:cstheme="minorHAnsi"/>
          <w:sz w:val="24"/>
          <w:szCs w:val="24"/>
          <w:lang w:val="hr-BA"/>
        </w:rPr>
        <w:t>Projektnim zadatkom z</w:t>
      </w:r>
      <w:r w:rsidRPr="00546A88">
        <w:rPr>
          <w:rFonts w:asciiTheme="minorHAnsi" w:hAnsiTheme="minorHAnsi" w:cstheme="minorHAnsi"/>
          <w:sz w:val="24"/>
          <w:szCs w:val="24"/>
          <w:lang w:val="hr-BA"/>
        </w:rPr>
        <w:t>a</w:t>
      </w:r>
      <w:r w:rsidR="003D3F30" w:rsidRPr="00546A88">
        <w:rPr>
          <w:rFonts w:asciiTheme="minorHAnsi" w:hAnsiTheme="minorHAnsi" w:cstheme="minorHAnsi"/>
          <w:sz w:val="24"/>
          <w:szCs w:val="24"/>
          <w:lang w:val="hr-BA"/>
        </w:rPr>
        <w:t>htjeva se pružanje usluga održavanja e-Grunt softvera na središnjoj lokaciji, i to:</w:t>
      </w:r>
    </w:p>
    <w:p w14:paraId="06FBA854" w14:textId="77777777" w:rsidR="003D3F30" w:rsidRPr="00546A88" w:rsidRDefault="003D3F30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osiguranje primjerka ažurne replicirane baze podataka neophodne za javni (online) uvid u zemljišnoknjižne podatke;</w:t>
      </w:r>
    </w:p>
    <w:p w14:paraId="7F755582" w14:textId="77777777" w:rsidR="003D3F30" w:rsidRPr="00546A88" w:rsidRDefault="003D3F30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osiguranje primjerka ažurne replicirane baze podataka neophodne za internu upotrebu uposlenika Ugovornog organa;</w:t>
      </w:r>
    </w:p>
    <w:p w14:paraId="535E68DE" w14:textId="77777777" w:rsidR="003D3F30" w:rsidRPr="00546A88" w:rsidRDefault="003D3F30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osiguranje primjerka ažurne replicirane baze podataka neophodne za potrebe testiranja;</w:t>
      </w:r>
    </w:p>
    <w:p w14:paraId="17A7654D" w14:textId="5DD8F6F3" w:rsidR="003D3F30" w:rsidRPr="00546A88" w:rsidRDefault="005D6CAE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o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državanje </w:t>
      </w:r>
      <w:r w:rsidR="003D3F30" w:rsidRPr="00546A88">
        <w:rPr>
          <w:rFonts w:asciiTheme="minorHAnsi" w:hAnsiTheme="minorHAnsi" w:cstheme="minorHAnsi"/>
          <w:sz w:val="24"/>
          <w:szCs w:val="24"/>
          <w:lang w:val="bs-Latn-BA"/>
        </w:rPr>
        <w:t>WEB aplikacije i ažurnost podataka za internet prezentaciju središnje zemljišnoknjižne baze podataka;</w:t>
      </w:r>
    </w:p>
    <w:p w14:paraId="30B5FB80" w14:textId="77777777" w:rsidR="003D3F30" w:rsidRPr="00546A88" w:rsidRDefault="003D3F30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podešavanje i održavanje postavki komunikacijskih resursa neophodnih za funkcionalnosti sistema – (VPN);</w:t>
      </w:r>
    </w:p>
    <w:p w14:paraId="06765A50" w14:textId="6786BEF6" w:rsidR="00FB6D5F" w:rsidRPr="00546A88" w:rsidRDefault="005D6CAE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z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amjena 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oštećenih ili neispravnih komponenti servera i mrežne i komunikacijske opreme;</w:t>
      </w:r>
    </w:p>
    <w:p w14:paraId="7BAC6816" w14:textId="3758D8C8" w:rsidR="00FB6D5F" w:rsidRPr="00546A88" w:rsidRDefault="005D6CAE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i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nstalacija 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i integracija sistema na zamjenskom serveru u slučaju da je za popravku radnog servera potreban duži vremenski period;</w:t>
      </w:r>
    </w:p>
    <w:p w14:paraId="6CF050D1" w14:textId="66813C55" w:rsidR="00FB6D5F" w:rsidRPr="00546A88" w:rsidRDefault="005D6CAE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naliziranje 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i predlaganje rješavanja problema iz područja hardvera, a koji uzrokuju sporost u radu i slično;</w:t>
      </w:r>
    </w:p>
    <w:p w14:paraId="49A228A0" w14:textId="06F47441" w:rsidR="00FB6D5F" w:rsidRPr="00546A88" w:rsidRDefault="005D6CAE" w:rsidP="003D3F3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u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slučaju preseljenja na novu lokaciju ili zamjene hardverske opreme na središnjoj lokaciji informacijskog sustava e-Grunt, pružatelj usluga je dužan u što kraćem roku izvršiti eventualne migracije podataka i sva potrebna usklađivanja softvera i hardvera koja se odnose na cijeli zemljišnoknjižni informacijski sustav e-Grunt;</w:t>
      </w:r>
    </w:p>
    <w:p w14:paraId="1BA8F8DB" w14:textId="77777777" w:rsidR="00FB6D5F" w:rsidRPr="00546A88" w:rsidRDefault="00FB6D5F" w:rsidP="00FB6D5F">
      <w:pPr>
        <w:pStyle w:val="ListParagraph"/>
        <w:rPr>
          <w:rFonts w:asciiTheme="minorHAnsi" w:hAnsiTheme="minorHAnsi" w:cstheme="minorHAnsi"/>
          <w:sz w:val="24"/>
          <w:szCs w:val="24"/>
          <w:lang w:val="bs-Latn-BA"/>
        </w:rPr>
      </w:pPr>
    </w:p>
    <w:p w14:paraId="0C30431B" w14:textId="48FC8C8E" w:rsidR="003D3F30" w:rsidRPr="00546A88" w:rsidRDefault="00FB6D5F" w:rsidP="00FB6D5F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C.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  <w:t>Vršenje redovnih terenskih posjeta:</w:t>
      </w:r>
    </w:p>
    <w:p w14:paraId="528099E4" w14:textId="443CB1C2" w:rsidR="006F3299" w:rsidRPr="00546A88" w:rsidRDefault="006F3299" w:rsidP="005F149B">
      <w:pPr>
        <w:ind w:firstLine="708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U sklo</w:t>
      </w:r>
      <w:r w:rsidR="00771D31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pu </w:t>
      </w:r>
      <w:r w:rsidR="005D6CAE" w:rsidRPr="00546A88">
        <w:rPr>
          <w:rFonts w:asciiTheme="minorHAnsi" w:hAnsiTheme="minorHAnsi" w:cstheme="minorHAnsi"/>
          <w:sz w:val="24"/>
          <w:szCs w:val="24"/>
          <w:lang w:val="bs-Latn-BA"/>
        </w:rPr>
        <w:t>održavanj</w:t>
      </w:r>
      <w:r w:rsidR="005D6CAE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5D6CAE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771D31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nužno je u </w:t>
      </w:r>
      <w:r w:rsidR="005D6CAE" w:rsidRPr="00546A88">
        <w:rPr>
          <w:rFonts w:asciiTheme="minorHAnsi" w:hAnsiTheme="minorHAnsi" w:cstheme="minorHAnsi"/>
          <w:sz w:val="24"/>
          <w:szCs w:val="24"/>
          <w:lang w:val="bs-Latn-BA"/>
        </w:rPr>
        <w:t>svak</w:t>
      </w:r>
      <w:r w:rsidR="005D6CAE">
        <w:rPr>
          <w:rFonts w:asciiTheme="minorHAnsi" w:hAnsiTheme="minorHAnsi" w:cstheme="minorHAnsi"/>
          <w:sz w:val="24"/>
          <w:szCs w:val="24"/>
          <w:lang w:val="bs-Latn-BA"/>
        </w:rPr>
        <w:t>ih</w:t>
      </w:r>
      <w:r w:rsidR="005D6CAE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771D31" w:rsidRPr="00546A88">
        <w:rPr>
          <w:rFonts w:asciiTheme="minorHAnsi" w:hAnsiTheme="minorHAnsi" w:cstheme="minorHAnsi"/>
          <w:sz w:val="24"/>
          <w:szCs w:val="24"/>
          <w:lang w:val="bs-Latn-BA"/>
        </w:rPr>
        <w:t>6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mjeseci izvesti najmanje jednu posjetu na svim lokacijama. Ta posjeta će sadržavati:</w:t>
      </w:r>
    </w:p>
    <w:p w14:paraId="2A9C8E5B" w14:textId="77777777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Detaljan pregled sistema i intervju sa korisnicima sistema, u smislu sakupljanja podataka za unapređenje sistema;</w:t>
      </w:r>
    </w:p>
    <w:p w14:paraId="530DFA52" w14:textId="77777777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Trening osoblja vezano za nove dorade na softveru;</w:t>
      </w:r>
    </w:p>
    <w:p w14:paraId="5A48FDA5" w14:textId="77777777" w:rsidR="006F3299" w:rsidRPr="00546A88" w:rsidRDefault="006F3299" w:rsidP="00771D3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Održavanje servera – odnosi se za servere na kojim se izvršavaju ključne procedure „e-Grunt-a“. To uključuje provjeru rada svih instaliranih diskova, provjeru instaliranog operacijskog sustava i provjera konekcije.</w:t>
      </w:r>
    </w:p>
    <w:p w14:paraId="09C0F0BF" w14:textId="32EA0B59" w:rsidR="00FB6D5F" w:rsidRPr="00546A88" w:rsidRDefault="00FB6D5F" w:rsidP="005F149B">
      <w:pPr>
        <w:ind w:firstLine="708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 redovnoj terenskoj posjeti zemljišnoknjižnom uredu obavezno se sačinjava zapisnik, potpisan i ovjeren od strane od zemljišnoknjižnog ureda ili središnje lokacije gdje je vršeno pružanje usluga održavanja e-Grunt softvera Federacije BiH tokom predmetnog obračunskog perioda</w:t>
      </w:r>
      <w:r w:rsidR="007B4469">
        <w:rPr>
          <w:rFonts w:asciiTheme="minorHAnsi" w:hAnsiTheme="minorHAnsi" w:cstheme="minorHAnsi"/>
          <w:sz w:val="24"/>
          <w:szCs w:val="24"/>
          <w:lang w:val="bs-Latn-BA"/>
        </w:rPr>
        <w:t>. Formu zapisnika propisuje Ugovorni organ i dostavlja je pružatelju usluga.</w:t>
      </w:r>
    </w:p>
    <w:p w14:paraId="7B7B22ED" w14:textId="77777777" w:rsidR="00EE3552" w:rsidRDefault="00EE3552" w:rsidP="00FB6D5F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3C5FB829" w14:textId="4757F1DB" w:rsidR="00FB6D5F" w:rsidRPr="00546A88" w:rsidRDefault="00FB6D5F" w:rsidP="00FB6D5F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D.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="005F149B"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Vršenje vanrednih terenskih posjeta</w:t>
      </w:r>
    </w:p>
    <w:p w14:paraId="73501488" w14:textId="77777777" w:rsidR="005F149B" w:rsidRPr="00546A88" w:rsidRDefault="00FB6D5F" w:rsidP="005F149B">
      <w:pPr>
        <w:ind w:firstLine="708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U sklopu održavanje</w:t>
      </w:r>
      <w:r w:rsidR="005F149B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predviđeno je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5F149B" w:rsidRPr="00546A88">
        <w:rPr>
          <w:rFonts w:asciiTheme="minorHAnsi" w:hAnsiTheme="minorHAnsi" w:cstheme="minorHAnsi"/>
          <w:sz w:val="24"/>
          <w:szCs w:val="24"/>
          <w:lang w:val="bs-Latn-BA"/>
        </w:rPr>
        <w:t>Vršenje vanrednih terenskih posjeta (intervencija) u zemljišnoknjižnim uredima i središnjoj lokaciji po zahtjevu Ugovornog organa.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</w:p>
    <w:p w14:paraId="42FD339B" w14:textId="57C2208F" w:rsidR="005F149B" w:rsidRPr="00546A88" w:rsidRDefault="005F149B" w:rsidP="005F149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Vanredna terenska posjeta vrši se isključivo na </w:t>
      </w:r>
      <w:r w:rsidR="00E41F1E">
        <w:rPr>
          <w:rFonts w:asciiTheme="minorHAnsi" w:hAnsiTheme="minorHAnsi" w:cstheme="minorHAnsi"/>
          <w:sz w:val="24"/>
          <w:szCs w:val="24"/>
          <w:lang w:val="bs-Latn-BA"/>
        </w:rPr>
        <w:t xml:space="preserve">inicijativu zemljišnoknjižnog ureda i po odobrenju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Ugovornog organa;</w:t>
      </w:r>
    </w:p>
    <w:p w14:paraId="732FEB72" w14:textId="4D67F5E0" w:rsidR="005F149B" w:rsidRPr="00546A88" w:rsidRDefault="005F149B" w:rsidP="005F149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Za sve probleme koji se ne</w:t>
      </w:r>
      <w:r w:rsidR="006129BC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mogu riješiti putem emaila ili telefona, pružatelj usluga održavanja je obavezan, u roku od 24 sata, izvršiti vanredni terenski obilazak i riješiti problem;</w:t>
      </w:r>
    </w:p>
    <w:p w14:paraId="1B56142F" w14:textId="5219AE4F" w:rsidR="005F149B" w:rsidRPr="00546A88" w:rsidRDefault="005F149B" w:rsidP="005F149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Podrška na licu mjesta za sve korisnike u slučaju složenijih zahvata na hardveru i softveru. Ovo uključuje sve poslove koji se moraju obaviti lokalno</w:t>
      </w:r>
    </w:p>
    <w:p w14:paraId="3D378553" w14:textId="285069BE" w:rsidR="006F3299" w:rsidRPr="00546A88" w:rsidRDefault="005F149B" w:rsidP="005F149B">
      <w:pPr>
        <w:ind w:firstLine="708"/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  obavljenoj vanrednoj terenskoj posjeti zemljišnoknjižnom uredu obavezno se sačinjava zapisnik, potpisan i ovjeren od strane od zemljišnoknjižnog ureda ili središnje lokacije gdje je vršeno pružanje usluga održavanja e-Grunt softvera Federacije BiH o izvršenoj vanrednoj terenskoj posjeti tokom predmetnog obračunskog perioda.</w:t>
      </w:r>
      <w:r w:rsidR="006129BC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7B4469">
        <w:rPr>
          <w:rFonts w:asciiTheme="minorHAnsi" w:hAnsiTheme="minorHAnsi" w:cstheme="minorHAnsi"/>
          <w:sz w:val="24"/>
          <w:szCs w:val="24"/>
          <w:lang w:val="bs-Latn-BA"/>
        </w:rPr>
        <w:t xml:space="preserve">Formu zapisnika propisuje Ugovorni organ i dostavlja je pružatelju usluga. 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U zapisnik se također evidentiraju s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>ve informacije i okolnosti utvrđene u toku posjete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;</w:t>
      </w:r>
    </w:p>
    <w:p w14:paraId="616F4D15" w14:textId="1C6D1D9D" w:rsidR="00FB6D5F" w:rsidRPr="00546A88" w:rsidRDefault="00FB6D5F" w:rsidP="005F149B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6F8F41F7" w14:textId="13E63661" w:rsidR="005F149B" w:rsidRPr="00546A88" w:rsidRDefault="005F149B" w:rsidP="005F149B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E.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  <w:t xml:space="preserve">Uspostava nove lokacije zemljišnoknjižnog ureda  </w:t>
      </w:r>
    </w:p>
    <w:p w14:paraId="6ABDAB99" w14:textId="77777777" w:rsidR="00D02732" w:rsidRPr="00546A88" w:rsidRDefault="006F3299" w:rsidP="006F3299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ab/>
        <w:t xml:space="preserve"> </w:t>
      </w:r>
      <w:r w:rsidR="005F149B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U sklopu održavanje predviđeno je </w:t>
      </w:r>
      <w:r w:rsidR="00D02732" w:rsidRPr="00546A88">
        <w:rPr>
          <w:rFonts w:asciiTheme="minorHAnsi" w:hAnsiTheme="minorHAnsi" w:cstheme="minorHAnsi"/>
          <w:sz w:val="24"/>
          <w:szCs w:val="24"/>
          <w:lang w:val="bs-Latn-BA"/>
        </w:rPr>
        <w:t>pružanjem usluga uspostave nove lokacije zemljišnoknjižnog ureda po zahtjevu Ugovornog organa. Od pružatelja usluga zahtjeva se:</w:t>
      </w:r>
      <w:r w:rsidR="005F149B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D02732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</w:p>
    <w:p w14:paraId="74AA7C21" w14:textId="46A31EAD" w:rsidR="00D02732" w:rsidRPr="00546A88" w:rsidRDefault="00D02732" w:rsidP="00D027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Instalacija i integracija sistema</w:t>
      </w:r>
    </w:p>
    <w:p w14:paraId="1F40D1F5" w14:textId="77777777" w:rsidR="00D02732" w:rsidRPr="00546A88" w:rsidRDefault="00D02732" w:rsidP="00D027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Instalacija hardverske i komunikacione opreme</w:t>
      </w:r>
    </w:p>
    <w:p w14:paraId="6F047CA8" w14:textId="77777777" w:rsidR="00D02732" w:rsidRPr="00546A88" w:rsidRDefault="00D02732" w:rsidP="00D027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Podešavanje korisničkih postavki</w:t>
      </w:r>
    </w:p>
    <w:p w14:paraId="164A53D6" w14:textId="77777777" w:rsidR="00D02732" w:rsidRPr="00546A88" w:rsidRDefault="00D02732" w:rsidP="00D027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Uspostava replikacijskih procedura</w:t>
      </w:r>
    </w:p>
    <w:p w14:paraId="1BE78E3E" w14:textId="77777777" w:rsidR="00D02732" w:rsidRPr="00546A88" w:rsidRDefault="00D02732" w:rsidP="006F329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Uspostava Backup procedura </w:t>
      </w:r>
    </w:p>
    <w:p w14:paraId="5851EE58" w14:textId="57E1C7BE" w:rsidR="00A05F2C" w:rsidRPr="00546A88" w:rsidRDefault="00A41C1E" w:rsidP="006F329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O</w:t>
      </w:r>
      <w:r w:rsidR="006F3299" w:rsidRPr="00546A88">
        <w:rPr>
          <w:rFonts w:asciiTheme="minorHAnsi" w:hAnsiTheme="minorHAnsi" w:cstheme="minorHAnsi"/>
          <w:sz w:val="24"/>
          <w:szCs w:val="24"/>
          <w:lang w:val="bs-Latn-BA"/>
        </w:rPr>
        <w:t>buka korisnika u novonastalim općinskim sudovima ili zemljišnoknjižnim uredima;</w:t>
      </w:r>
    </w:p>
    <w:p w14:paraId="47CE9374" w14:textId="77777777" w:rsidR="00A41C1E" w:rsidRPr="00546A88" w:rsidRDefault="00A41C1E" w:rsidP="00E770D0">
      <w:pPr>
        <w:rPr>
          <w:rFonts w:asciiTheme="minorHAnsi" w:hAnsiTheme="minorHAnsi" w:cstheme="minorHAnsi"/>
          <w:sz w:val="24"/>
          <w:szCs w:val="24"/>
          <w:lang w:val="bs-Latn-BA"/>
        </w:rPr>
      </w:pPr>
    </w:p>
    <w:p w14:paraId="5A31861A" w14:textId="5AFB9CAF" w:rsidR="00E770D0" w:rsidRPr="00546A88" w:rsidRDefault="00A41C1E" w:rsidP="00E770D0">
      <w:p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>2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>.2.</w:t>
      </w:r>
      <w:r w:rsidR="00FB6D5F" w:rsidRPr="00546A88">
        <w:rPr>
          <w:rFonts w:asciiTheme="minorHAnsi" w:hAnsiTheme="minorHAnsi" w:cstheme="minorHAnsi"/>
          <w:sz w:val="24"/>
          <w:szCs w:val="24"/>
          <w:lang w:val="bs-Latn-BA"/>
        </w:rPr>
        <w:tab/>
      </w:r>
      <w:r w:rsidR="00E770D0" w:rsidRPr="00546A88">
        <w:rPr>
          <w:rFonts w:asciiTheme="minorHAnsi" w:hAnsiTheme="minorHAnsi" w:cstheme="minorHAnsi"/>
          <w:sz w:val="24"/>
          <w:szCs w:val="24"/>
          <w:lang w:val="bs-Latn-BA"/>
        </w:rPr>
        <w:t>Održavanje i dostavljanje izvornog koda aplikacije i ostale tehničke dokumentacije o razvoju.</w:t>
      </w:r>
    </w:p>
    <w:p w14:paraId="38F26F02" w14:textId="01B6D3B9" w:rsidR="00771D31" w:rsidRPr="00546A88" w:rsidRDefault="00A05F2C" w:rsidP="00A05F2C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Izvorni kod softvera mora biti napisan korištenjem jasnih i precizno opisanih konvencija za imenovanje klasa, funkcija, varijabli, uz obavezno korištenje komentara. Kao generalno pravilo softver mora imati komentar na početku koji govori šta softver radi. Svaka klasa i funkcija moraju imati objašnjenje šta one rade i na koji način, dok se za funkcije dodatno navodi koje vrijednosti preuzimaju i koju vrijednost vraćaju. Također je bitno da i svaki složeniji dio programa treba komentarisati. Komentarisanje izvornog koda </w:t>
      </w:r>
      <w:r w:rsidR="001A7077" w:rsidRPr="00546A88">
        <w:rPr>
          <w:rFonts w:asciiTheme="minorHAnsi" w:hAnsiTheme="minorHAnsi" w:cstheme="minorHAnsi"/>
          <w:sz w:val="24"/>
          <w:szCs w:val="24"/>
          <w:lang w:val="bs-Latn-BA"/>
        </w:rPr>
        <w:t>softvera je izuzetno bitno zbog</w:t>
      </w:r>
      <w:r w:rsidR="00A41C1E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lakšeg razumijevanja istog i naknadnog korištenja i održavanja. Projektna dokumentacija i izvorni kod moraju biti razvijani na način da se omogućava daljnji razvoj i održavanje zemljišnoknjižnog softvera </w:t>
      </w:r>
      <w:r w:rsidR="00BB5188" w:rsidRPr="00546A88">
        <w:rPr>
          <w:rFonts w:asciiTheme="minorHAnsi" w:hAnsiTheme="minorHAnsi" w:cstheme="minorHAnsi"/>
          <w:sz w:val="24"/>
          <w:szCs w:val="24"/>
          <w:lang w:val="bs-Latn-BA"/>
        </w:rPr>
        <w:t>e-Grunt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>.</w:t>
      </w:r>
    </w:p>
    <w:p w14:paraId="47997837" w14:textId="75D378AA" w:rsidR="00A05F2C" w:rsidRPr="00546A88" w:rsidRDefault="00E41F1E" w:rsidP="00A05F2C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Ministarstvo pravde Federacije BiH</w:t>
      </w:r>
      <w:r w:rsidR="00A05F2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zadržava sva autorska prava na dokumentaciji i programskom kodu razvijenom u sklopu održavanja</w:t>
      </w:r>
      <w:r w:rsidR="00A41C1E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e-Grunt</w:t>
      </w:r>
      <w:r w:rsidR="00A05F2C"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softvera.</w:t>
      </w:r>
    </w:p>
    <w:p w14:paraId="63B1834F" w14:textId="4CC8F9FC" w:rsidR="00C510AF" w:rsidRDefault="00A05F2C" w:rsidP="002C4185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Svaka izmjena izvornog koda se dokumentuje na prethodno opisani način, te dostavlja </w:t>
      </w:r>
      <w:r w:rsidR="003424F3">
        <w:rPr>
          <w:rFonts w:asciiTheme="minorHAnsi" w:hAnsiTheme="minorHAnsi" w:cstheme="minorHAnsi"/>
          <w:sz w:val="24"/>
          <w:szCs w:val="24"/>
          <w:lang w:val="bs-Latn-BA"/>
        </w:rPr>
        <w:t>Ugovornom organu</w:t>
      </w:r>
      <w:r w:rsidRPr="00546A88">
        <w:rPr>
          <w:rFonts w:asciiTheme="minorHAnsi" w:hAnsiTheme="minorHAnsi" w:cstheme="minorHAnsi"/>
          <w:sz w:val="24"/>
          <w:szCs w:val="24"/>
          <w:lang w:val="bs-Latn-BA"/>
        </w:rPr>
        <w:t xml:space="preserve"> nakon svake od zvanično usvojenih izmjena.</w:t>
      </w:r>
    </w:p>
    <w:p w14:paraId="7BF5350E" w14:textId="53A60748" w:rsidR="00E41F1E" w:rsidRDefault="00E41F1E" w:rsidP="002C4185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Ugovorni organ zadržava pravo neovisne provjere dostavljenog izvornog koda pokretanjem u neovisnom okruženju</w:t>
      </w:r>
    </w:p>
    <w:p w14:paraId="2C41CC2B" w14:textId="77777777" w:rsidR="00EE3552" w:rsidRPr="00EE3552" w:rsidRDefault="00EE3552" w:rsidP="00EE3552">
      <w:pPr>
        <w:pStyle w:val="ListParagraph"/>
        <w:rPr>
          <w:rFonts w:asciiTheme="minorHAnsi" w:hAnsiTheme="minorHAnsi" w:cstheme="minorHAnsi"/>
          <w:sz w:val="24"/>
          <w:szCs w:val="24"/>
          <w:lang w:val="bs-Latn-BA"/>
        </w:rPr>
      </w:pPr>
    </w:p>
    <w:p w14:paraId="4220DE96" w14:textId="72831799" w:rsidR="003E7242" w:rsidRDefault="00C510AF" w:rsidP="00EE3552">
      <w:pPr>
        <w:spacing w:after="0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2.3. Mjesta pružanja podrške:</w:t>
      </w:r>
    </w:p>
    <w:p w14:paraId="2A2D32FB" w14:textId="77777777" w:rsidR="006E2426" w:rsidRDefault="006E2426" w:rsidP="00EE3552">
      <w:pPr>
        <w:spacing w:after="0"/>
        <w:rPr>
          <w:rFonts w:asciiTheme="minorHAnsi" w:hAnsiTheme="minorHAnsi" w:cstheme="minorHAnsi"/>
          <w:sz w:val="24"/>
          <w:szCs w:val="24"/>
          <w:lang w:val="bs-Latn-B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713"/>
        <w:gridCol w:w="4533"/>
      </w:tblGrid>
      <w:tr w:rsidR="00C510AF" w:rsidRPr="00C510AF" w14:paraId="2F857F1F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D9848D" w14:textId="77777777" w:rsidR="00C510AF" w:rsidRPr="00C510AF" w:rsidRDefault="00C510AF" w:rsidP="00EE355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hr-BA" w:eastAsia="hr-BA"/>
              </w:rPr>
            </w:pP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14:paraId="1BBEC57B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lang w:val="bs-Latn-BA" w:eastAsia="hr-BA"/>
              </w:rPr>
              <w:t xml:space="preserve">Općinski sud (zemljišnoknjižni ured) 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14:paraId="00AAB244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lang w:val="bs-Latn-BA" w:eastAsia="hr-BA"/>
              </w:rPr>
              <w:t>Odjeljenje suda (zemljišnoknjižno odjeljenje)</w:t>
            </w:r>
          </w:p>
        </w:tc>
      </w:tr>
      <w:tr w:rsidR="00C510AF" w:rsidRPr="00C510AF" w14:paraId="4041494D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A8661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20C79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Banovići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535E4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6B58A199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5EC7C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E1EE6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Bihać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42CD5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0F648FB4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C4997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00BFC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Bosanska Krupa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88C21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1F38B9F6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9AB55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4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625EA588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Bosanska Krupa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64014173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Bužim</w:t>
            </w:r>
          </w:p>
        </w:tc>
      </w:tr>
      <w:tr w:rsidR="00C510AF" w:rsidRPr="00C510AF" w14:paraId="69CE25D9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2DC65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DFA37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Bugojno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4DC8F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75E661FA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EF61C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468D1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Cazin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5C8D5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3826D03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9A26B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89A3D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Čapljina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21F47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0767BDB6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EBDA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D6F55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Čitluk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4B8F1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52BF5041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59F86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59831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Goražde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C78B4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6D70BA06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6B6AA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A648F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Gračanica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0A2C3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517E3BA3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D785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D507A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Gradačac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55A19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23EBADF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2ABC9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53A7A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Jajce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128EC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FF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FF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3C1A26FF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DBA78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749FD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Kakanj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E31D1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78C65561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6D915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2C94D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Kalesija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8488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0298BAB7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673BB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2B2C3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Kiseljak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0B6FB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66ADA5E7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FB7F4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CB54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Konjic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0B05557F" w14:textId="479D7AE9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+ Prozor</w:t>
            </w: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 xml:space="preserve"> preko VPN</w:t>
            </w:r>
          </w:p>
        </w:tc>
      </w:tr>
      <w:tr w:rsidR="00C510AF" w:rsidRPr="00C510AF" w14:paraId="1E1CA7A2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C274AC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2B795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Livno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9CBD0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3FF30A1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7A6C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18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59A4F6BB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Livno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289A3BC0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Tomislavgrad</w:t>
            </w:r>
          </w:p>
        </w:tc>
      </w:tr>
      <w:tr w:rsidR="00C510AF" w:rsidRPr="00C510AF" w14:paraId="594F7ED6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71049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8AAFD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Lukavac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4B062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5FEF7D85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1AC69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01BB9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Ljubuški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7D347167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+ Grude preko VPN</w:t>
            </w:r>
          </w:p>
        </w:tc>
      </w:tr>
      <w:tr w:rsidR="00C510AF" w:rsidRPr="00C510AF" w14:paraId="6C338523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F2FF6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F9F46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Mostar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E0F09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27EED8FB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78AC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2A51D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Orašje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540AB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48E8654C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6EE8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23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51F86BC2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Orašje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424AC15A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Odžak</w:t>
            </w:r>
          </w:p>
        </w:tc>
      </w:tr>
      <w:tr w:rsidR="00C510AF" w:rsidRPr="00C510AF" w14:paraId="4ED6E870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2F904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7D137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Sanski Most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1FEC1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16657800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FDE9D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C0348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Sarajevo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69742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477533C4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95FBE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AE602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Srebrenik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6C520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63B43D83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FC98E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4473E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Široki Brijeg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4F5DFCB3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+ Posušje preko VPN</w:t>
            </w:r>
          </w:p>
        </w:tc>
      </w:tr>
      <w:tr w:rsidR="00C510AF" w:rsidRPr="00C510AF" w14:paraId="7F0C36D0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8A64E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0BE67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Tešanj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53482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400B7F82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FD6BB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D7F81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Travnik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13AD9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2FE7122F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76E8D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8E646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Tuzla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6D71D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532D6AB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153B7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57321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Velika Kladuša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E7A7B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00A2A2AE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3EADD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5E7D7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Visoko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C0EDB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29026F2F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7ACC0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B33C9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Zavidovići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E7E5C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3128A98D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016CB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34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302756D8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Zavidovići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703B61ED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Maglaj</w:t>
            </w:r>
          </w:p>
        </w:tc>
      </w:tr>
      <w:tr w:rsidR="00C510AF" w:rsidRPr="00C510AF" w14:paraId="01F3C9BE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D41C9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1CBBC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Zenica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1ADC2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41DFDE6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F1E79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0AE07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Žepče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0F126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6B7F83C2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41022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BCEEE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Živinice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E4D7D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 </w:t>
            </w:r>
          </w:p>
        </w:tc>
      </w:tr>
      <w:tr w:rsidR="00C510AF" w:rsidRPr="00C510AF" w14:paraId="5A4A3D38" w14:textId="77777777" w:rsidTr="00A452B2">
        <w:trPr>
          <w:trHeight w:val="227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E9108" w14:textId="77777777" w:rsidR="00C510AF" w:rsidRPr="00C510AF" w:rsidRDefault="00C510AF" w:rsidP="00EE3552">
            <w:pPr>
              <w:spacing w:after="0"/>
              <w:jc w:val="right"/>
              <w:rPr>
                <w:rFonts w:ascii="Calibri" w:eastAsia="Times New Roman" w:hAnsi="Calibri" w:cs="Times New Roman"/>
                <w:bCs/>
                <w:color w:val="000000"/>
                <w:lang w:val="hr-BA" w:eastAsia="hr-BA"/>
              </w:rPr>
            </w:pPr>
            <w:r w:rsidRPr="00C510AF">
              <w:rPr>
                <w:rFonts w:ascii="Calibri" w:eastAsia="Times New Roman" w:hAnsi="Calibri" w:cs="Times New Roman"/>
                <w:bCs/>
                <w:color w:val="000000"/>
                <w:lang w:val="bs-Latn-BA" w:eastAsia="hr-BA"/>
              </w:rPr>
              <w:t>38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7C3E9494" w14:textId="77777777" w:rsidR="00C510AF" w:rsidRPr="00C510AF" w:rsidRDefault="00C510AF" w:rsidP="00EE3552">
            <w:pPr>
              <w:spacing w:after="0"/>
              <w:jc w:val="left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Živinice</w:t>
            </w:r>
          </w:p>
        </w:tc>
        <w:tc>
          <w:tcPr>
            <w:tcW w:w="0" w:type="auto"/>
            <w:shd w:val="clear" w:color="000000" w:fill="FFFF99"/>
            <w:vAlign w:val="center"/>
            <w:hideMark/>
          </w:tcPr>
          <w:p w14:paraId="07D6E635" w14:textId="77777777" w:rsidR="00C510AF" w:rsidRPr="00C510AF" w:rsidRDefault="00C510AF" w:rsidP="00EE3552">
            <w:pPr>
              <w:spacing w:after="0"/>
              <w:jc w:val="center"/>
              <w:rPr>
                <w:rFonts w:eastAsia="Times New Roman" w:cs="Arial"/>
                <w:bCs/>
                <w:color w:val="000000"/>
                <w:sz w:val="18"/>
                <w:szCs w:val="18"/>
                <w:lang w:val="hr-BA" w:eastAsia="hr-BA"/>
              </w:rPr>
            </w:pPr>
            <w:r w:rsidRPr="00C510AF">
              <w:rPr>
                <w:rFonts w:eastAsia="Times New Roman" w:cs="Arial"/>
                <w:bCs/>
                <w:color w:val="000000"/>
                <w:sz w:val="18"/>
                <w:szCs w:val="18"/>
                <w:lang w:val="bs-Latn-BA" w:eastAsia="hr-BA"/>
              </w:rPr>
              <w:t>Kladanj</w:t>
            </w:r>
          </w:p>
        </w:tc>
      </w:tr>
    </w:tbl>
    <w:p w14:paraId="4E59A758" w14:textId="447945E4" w:rsidR="00C510AF" w:rsidRPr="00546A88" w:rsidRDefault="00C510AF" w:rsidP="00EE3552">
      <w:pPr>
        <w:spacing w:after="0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Latn-BA"/>
        </w:rPr>
        <w:t>Središnja lokacija zemljišnoknjižnog sustava e-Grunt se nalazi u pros</w:t>
      </w:r>
      <w:r w:rsidR="002F44E4">
        <w:rPr>
          <w:rFonts w:asciiTheme="minorHAnsi" w:hAnsiTheme="minorHAnsi" w:cstheme="minorHAnsi"/>
          <w:sz w:val="24"/>
          <w:szCs w:val="24"/>
          <w:lang w:val="bs-Latn-BA"/>
        </w:rPr>
        <w:t>torij</w:t>
      </w:r>
      <w:r w:rsidR="00EE3552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2F44E4">
        <w:rPr>
          <w:rFonts w:asciiTheme="minorHAnsi" w:hAnsiTheme="minorHAnsi" w:cstheme="minorHAnsi"/>
          <w:sz w:val="24"/>
          <w:szCs w:val="24"/>
          <w:lang w:val="bs-Latn-BA"/>
        </w:rPr>
        <w:t>ma Federalnog ministarstva pravde.</w:t>
      </w:r>
      <w:bookmarkStart w:id="0" w:name="_GoBack"/>
      <w:bookmarkEnd w:id="0"/>
    </w:p>
    <w:sectPr w:rsidR="00C510AF" w:rsidRPr="00546A88" w:rsidSect="00EE355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8EB894" w16cid:durableId="204EFA54"/>
  <w16cid:commentId w16cid:paraId="7E36E5FF" w16cid:durableId="204EF6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95C88" w14:textId="77777777" w:rsidR="00A17BBA" w:rsidRDefault="00A17BBA">
      <w:pPr>
        <w:spacing w:after="0"/>
      </w:pPr>
      <w:r>
        <w:separator/>
      </w:r>
    </w:p>
  </w:endnote>
  <w:endnote w:type="continuationSeparator" w:id="0">
    <w:p w14:paraId="195B62A4" w14:textId="77777777" w:rsidR="00A17BBA" w:rsidRDefault="00A17B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0E5F" w14:textId="77777777" w:rsidR="00A17BBA" w:rsidRDefault="00A17BBA">
      <w:pPr>
        <w:spacing w:after="0"/>
      </w:pPr>
      <w:r>
        <w:separator/>
      </w:r>
    </w:p>
  </w:footnote>
  <w:footnote w:type="continuationSeparator" w:id="0">
    <w:p w14:paraId="6D2EA9C6" w14:textId="77777777" w:rsidR="00A17BBA" w:rsidRDefault="00A17B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07B9"/>
    <w:multiLevelType w:val="hybridMultilevel"/>
    <w:tmpl w:val="A8B0F140"/>
    <w:lvl w:ilvl="0" w:tplc="4AB2F0BA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607E3"/>
    <w:multiLevelType w:val="hybridMultilevel"/>
    <w:tmpl w:val="B8E6CA24"/>
    <w:lvl w:ilvl="0" w:tplc="888AB6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C5EA3"/>
    <w:multiLevelType w:val="hybridMultilevel"/>
    <w:tmpl w:val="B48C0E68"/>
    <w:lvl w:ilvl="0" w:tplc="888AB6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A1081"/>
    <w:multiLevelType w:val="multilevel"/>
    <w:tmpl w:val="D74E8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393946"/>
    <w:multiLevelType w:val="hybridMultilevel"/>
    <w:tmpl w:val="D818912C"/>
    <w:lvl w:ilvl="0" w:tplc="10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D7"/>
    <w:rsid w:val="0005705A"/>
    <w:rsid w:val="00081AC1"/>
    <w:rsid w:val="000921F4"/>
    <w:rsid w:val="0016553F"/>
    <w:rsid w:val="00166558"/>
    <w:rsid w:val="001A7077"/>
    <w:rsid w:val="001C6802"/>
    <w:rsid w:val="00213DC5"/>
    <w:rsid w:val="00215E8D"/>
    <w:rsid w:val="002164E9"/>
    <w:rsid w:val="00273186"/>
    <w:rsid w:val="002C4185"/>
    <w:rsid w:val="002F44E4"/>
    <w:rsid w:val="003424F3"/>
    <w:rsid w:val="003623DE"/>
    <w:rsid w:val="003700B9"/>
    <w:rsid w:val="00390C90"/>
    <w:rsid w:val="003A2355"/>
    <w:rsid w:val="003D3F30"/>
    <w:rsid w:val="003E7242"/>
    <w:rsid w:val="00407771"/>
    <w:rsid w:val="004766E5"/>
    <w:rsid w:val="00485A37"/>
    <w:rsid w:val="0051414A"/>
    <w:rsid w:val="005452E8"/>
    <w:rsid w:val="00546A88"/>
    <w:rsid w:val="005668F1"/>
    <w:rsid w:val="005A0F8B"/>
    <w:rsid w:val="005C1473"/>
    <w:rsid w:val="005D6CAE"/>
    <w:rsid w:val="005F149B"/>
    <w:rsid w:val="006129BC"/>
    <w:rsid w:val="0065605B"/>
    <w:rsid w:val="00672D5E"/>
    <w:rsid w:val="006E2426"/>
    <w:rsid w:val="006F3299"/>
    <w:rsid w:val="00771D31"/>
    <w:rsid w:val="007B4469"/>
    <w:rsid w:val="007E738B"/>
    <w:rsid w:val="008B00B7"/>
    <w:rsid w:val="00A05F2C"/>
    <w:rsid w:val="00A06F03"/>
    <w:rsid w:val="00A17BBA"/>
    <w:rsid w:val="00A24F28"/>
    <w:rsid w:val="00A41C1E"/>
    <w:rsid w:val="00A452B2"/>
    <w:rsid w:val="00AE5386"/>
    <w:rsid w:val="00B06859"/>
    <w:rsid w:val="00B3706E"/>
    <w:rsid w:val="00B70ADF"/>
    <w:rsid w:val="00B734AC"/>
    <w:rsid w:val="00BB5188"/>
    <w:rsid w:val="00C510AF"/>
    <w:rsid w:val="00C7341C"/>
    <w:rsid w:val="00C9013F"/>
    <w:rsid w:val="00CF0E4A"/>
    <w:rsid w:val="00D02732"/>
    <w:rsid w:val="00D04403"/>
    <w:rsid w:val="00D57AAD"/>
    <w:rsid w:val="00E40643"/>
    <w:rsid w:val="00E41F1E"/>
    <w:rsid w:val="00E770D0"/>
    <w:rsid w:val="00EE3552"/>
    <w:rsid w:val="00EE35D7"/>
    <w:rsid w:val="00F12E07"/>
    <w:rsid w:val="00FB5445"/>
    <w:rsid w:val="00FB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6A416"/>
  <w15:chartTrackingRefBased/>
  <w15:docId w15:val="{683A7C99-DA1C-473B-8F2C-EAB73183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5D7"/>
    <w:pPr>
      <w:spacing w:after="120" w:line="240" w:lineRule="auto"/>
      <w:jc w:val="both"/>
    </w:pPr>
    <w:rPr>
      <w:rFonts w:ascii="Arial" w:hAnsi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355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6F32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5F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F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F2C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F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F2C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F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2C"/>
    <w:rPr>
      <w:rFonts w:ascii="Segoe UI" w:hAnsi="Segoe UI" w:cs="Segoe UI"/>
      <w:sz w:val="18"/>
      <w:szCs w:val="18"/>
      <w:lang w:val="en-GB"/>
    </w:rPr>
  </w:style>
  <w:style w:type="paragraph" w:customStyle="1" w:styleId="t-9-8">
    <w:name w:val="t-9-8"/>
    <w:basedOn w:val="Normal"/>
    <w:rsid w:val="003E72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9</Pages>
  <Words>2547</Words>
  <Characters>14521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Puljić</dc:creator>
  <cp:keywords/>
  <dc:description/>
  <cp:lastModifiedBy>Denis Tabučić</cp:lastModifiedBy>
  <cp:revision>35</cp:revision>
  <dcterms:created xsi:type="dcterms:W3CDTF">2019-03-25T05:52:00Z</dcterms:created>
  <dcterms:modified xsi:type="dcterms:W3CDTF">2019-04-05T08:39:00Z</dcterms:modified>
</cp:coreProperties>
</file>